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Ubuntu" w:cs="Ubuntu" w:eastAsia="Ubuntu" w:hAnsi="Ubuntu"/>
          <w:b w:val="1"/>
          <w:color w:val="0088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Ubuntu" w:cs="Ubuntu" w:eastAsia="Ubuntu" w:hAnsi="Ubuntu"/>
          <w:b w:val="1"/>
          <w:color w:val="0088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Ubuntu" w:cs="Ubuntu" w:eastAsia="Ubuntu" w:hAnsi="Ubuntu"/>
          <w:b w:val="1"/>
          <w:color w:val="0088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Ubuntu" w:cs="Ubuntu" w:eastAsia="Ubuntu" w:hAnsi="Ubuntu"/>
          <w:b w:val="1"/>
          <w:color w:val="0088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Ubuntu" w:cs="Ubuntu" w:eastAsia="Ubuntu" w:hAnsi="Ubuntu"/>
          <w:b w:val="1"/>
          <w:color w:val="0088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Ubuntu" w:cs="Ubuntu" w:eastAsia="Ubuntu" w:hAnsi="Ubuntu"/>
          <w:b w:val="1"/>
          <w:color w:val="0088ff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b w:val="1"/>
          <w:color w:val="0088ff"/>
          <w:sz w:val="28"/>
          <w:szCs w:val="28"/>
          <w:rtl w:val="0"/>
        </w:rPr>
        <w:t xml:space="preserve">Título </w:t>
      </w:r>
    </w:p>
    <w:p w:rsidR="00000000" w:rsidDel="00000000" w:rsidP="00000000" w:rsidRDefault="00000000" w:rsidRPr="00000000" w14:paraId="00000008">
      <w:pPr>
        <w:rPr>
          <w:rFonts w:ascii="Ubuntu" w:cs="Ubuntu" w:eastAsia="Ubuntu" w:hAnsi="Ubuntu"/>
          <w:b w:val="1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rtl w:val="0"/>
        </w:rPr>
        <w:t xml:space="preserve">Contexto del título</w:t>
      </w:r>
    </w:p>
    <w:p w:rsidR="00000000" w:rsidDel="00000000" w:rsidP="00000000" w:rsidRDefault="00000000" w:rsidRPr="00000000" w14:paraId="00000009">
      <w:pPr>
        <w:rPr>
          <w:rFonts w:ascii="Ubuntu" w:cs="Ubuntu" w:eastAsia="Ubuntu" w:hAnsi="Ubuntu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sz w:val="40"/>
          <w:szCs w:val="40"/>
        </w:rPr>
      </w:pPr>
      <w:bookmarkStart w:colFirst="0" w:colLast="0" w:name="_yoqw7okr0kyz" w:id="0"/>
      <w:bookmarkEnd w:id="0"/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rtl w:val="0"/>
        </w:rPr>
        <w:t xml:space="preserve">Versionado del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08.64438351414367" w:hRule="atLeast"/>
          <w:tblHeader w:val="0"/>
        </w:trPr>
        <w:tc>
          <w:tcPr>
            <w:gridSpan w:val="4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Registro de cambios en el documento</w:t>
            </w:r>
          </w:p>
        </w:tc>
      </w:tr>
      <w:tr>
        <w:trPr>
          <w:cantSplit w:val="0"/>
          <w:trHeight w:val="408.64438351414367" w:hRule="atLeast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Revisión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Redactado por</w:t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Cambios</w:t>
            </w:r>
          </w:p>
        </w:tc>
      </w:tr>
      <w:tr>
        <w:trPr>
          <w:cantSplit w:val="0"/>
          <w:trHeight w:val="423.668264221712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30/10/2023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Josep Pérez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Redactado Inicial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Ubuntu" w:cs="Ubuntu" w:eastAsia="Ubuntu" w:hAnsi="Ubuntu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Índice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  <w:t xml:space="preserve">                                                        </w: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9525</wp:posOffset>
          </wp:positionH>
          <wp:positionV relativeFrom="page">
            <wp:posOffset>114300</wp:posOffset>
          </wp:positionV>
          <wp:extent cx="2240280" cy="8001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028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5676900</wp:posOffset>
          </wp:positionH>
          <wp:positionV relativeFrom="paragraph">
            <wp:posOffset>-323849</wp:posOffset>
          </wp:positionV>
          <wp:extent cx="757238" cy="7572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8" cy="757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